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DDF" w:rsidRPr="00D61AD1" w:rsidRDefault="00E85769" w:rsidP="005C1420">
      <w:pPr>
        <w:spacing w:after="88" w:line="312" w:lineRule="atLeast"/>
        <w:jc w:val="center"/>
        <w:outlineLvl w:val="3"/>
        <w:rPr>
          <w:rFonts w:ascii="Times New Roman" w:eastAsia="Times New Roman" w:hAnsi="Times New Roman" w:cs="Times New Roman"/>
          <w:b/>
          <w:bCs/>
          <w:color w:val="40454D"/>
        </w:rPr>
      </w:pPr>
      <w:r w:rsidRPr="00D61AD1">
        <w:rPr>
          <w:rFonts w:ascii="Times New Roman" w:eastAsia="Times New Roman" w:hAnsi="Times New Roman" w:cs="Times New Roman"/>
          <w:b/>
          <w:bCs/>
          <w:color w:val="40454D"/>
        </w:rPr>
        <w:t>OKUL SAĞLIĞI HEMŞİRESİ GÖREV YETKİ VE SORUMLULUKLARI</w:t>
      </w:r>
    </w:p>
    <w:p w:rsidR="00E85769" w:rsidRPr="00D61AD1" w:rsidRDefault="00E85769" w:rsidP="005C1420">
      <w:pPr>
        <w:spacing w:after="88" w:line="312" w:lineRule="atLeast"/>
        <w:jc w:val="center"/>
        <w:outlineLvl w:val="3"/>
        <w:rPr>
          <w:rFonts w:ascii="Times New Roman" w:eastAsia="Times New Roman" w:hAnsi="Times New Roman" w:cs="Times New Roman"/>
          <w:b/>
          <w:bCs/>
          <w:color w:val="40454D"/>
        </w:rPr>
      </w:pPr>
    </w:p>
    <w:tbl>
      <w:tblPr>
        <w:tblW w:w="5000" w:type="pct"/>
        <w:tblCellMar>
          <w:left w:w="0" w:type="dxa"/>
          <w:right w:w="0" w:type="dxa"/>
        </w:tblCellMar>
        <w:tblLook w:val="04A0"/>
      </w:tblPr>
      <w:tblGrid>
        <w:gridCol w:w="9072"/>
      </w:tblGrid>
      <w:tr w:rsidR="002C4DDF" w:rsidRPr="00D61AD1" w:rsidTr="00EE7E1F">
        <w:trPr>
          <w:trHeight w:val="6663"/>
        </w:trPr>
        <w:tc>
          <w:tcPr>
            <w:tcW w:w="0" w:type="auto"/>
            <w:vAlign w:val="center"/>
            <w:hideMark/>
          </w:tcPr>
          <w:p w:rsidR="002C4DDF" w:rsidRPr="00D61AD1" w:rsidRDefault="002C4DDF" w:rsidP="006133CA">
            <w:pPr>
              <w:spacing w:after="0" w:line="384" w:lineRule="atLeast"/>
              <w:ind w:left="374" w:firstLine="748"/>
              <w:jc w:val="both"/>
              <w:rPr>
                <w:rFonts w:ascii="Times New Roman" w:eastAsia="Times New Roman" w:hAnsi="Times New Roman" w:cs="Times New Roman"/>
                <w:color w:val="222222"/>
              </w:rPr>
            </w:pPr>
            <w:r w:rsidRPr="00D61AD1">
              <w:rPr>
                <w:rFonts w:ascii="Times New Roman" w:eastAsia="Times New Roman" w:hAnsi="Times New Roman" w:cs="Times New Roman"/>
                <w:color w:val="000000"/>
              </w:rPr>
              <w:t xml:space="preserve">Öğrencilerin ve okul personelinin sağlığının </w:t>
            </w:r>
            <w:r w:rsidRPr="00D61AD1">
              <w:rPr>
                <w:rFonts w:ascii="Times New Roman" w:eastAsia="Times New Roman" w:hAnsi="Times New Roman" w:cs="Times New Roman"/>
                <w:color w:val="222222"/>
              </w:rPr>
              <w:t xml:space="preserve">korunması ve geliştirilmesinden sorumludur. </w:t>
            </w:r>
          </w:p>
          <w:p w:rsidR="002C4DDF" w:rsidRPr="00D61AD1" w:rsidRDefault="002C4DDF" w:rsidP="006133CA">
            <w:pPr>
              <w:tabs>
                <w:tab w:val="num" w:pos="720"/>
              </w:tabs>
              <w:adjustRightInd w:val="0"/>
              <w:spacing w:after="0" w:line="384" w:lineRule="atLeast"/>
              <w:ind w:left="374" w:firstLine="748"/>
              <w:jc w:val="both"/>
              <w:rPr>
                <w:rFonts w:ascii="Times New Roman" w:eastAsia="Times New Roman" w:hAnsi="Times New Roman" w:cs="Times New Roman"/>
                <w:color w:val="222222"/>
              </w:rPr>
            </w:pPr>
            <w:r w:rsidRPr="00D61AD1">
              <w:rPr>
                <w:rFonts w:ascii="Times New Roman" w:eastAsia="Times New Roman" w:hAnsi="Times New Roman" w:cs="Times New Roman"/>
                <w:color w:val="000000"/>
              </w:rPr>
              <w:t xml:space="preserve">a)    Görev yaptığı okulda okul sağlığı hizmetleri ile ilgili sorunları, gereksinimleri saptar ve okul idaresine bilirdir. </w:t>
            </w:r>
          </w:p>
          <w:p w:rsidR="002C4DDF" w:rsidRPr="00D61AD1" w:rsidRDefault="002C4DDF" w:rsidP="006133CA">
            <w:pPr>
              <w:tabs>
                <w:tab w:val="num" w:pos="720"/>
              </w:tabs>
              <w:adjustRightInd w:val="0"/>
              <w:spacing w:after="0" w:line="384" w:lineRule="atLeast"/>
              <w:ind w:left="374" w:firstLine="748"/>
              <w:jc w:val="both"/>
              <w:rPr>
                <w:rFonts w:ascii="Times New Roman" w:eastAsia="Times New Roman" w:hAnsi="Times New Roman" w:cs="Times New Roman"/>
                <w:color w:val="222222"/>
              </w:rPr>
            </w:pPr>
            <w:r w:rsidRPr="00D61AD1">
              <w:rPr>
                <w:rFonts w:ascii="Times New Roman" w:eastAsia="Times New Roman" w:hAnsi="Times New Roman" w:cs="Times New Roman"/>
                <w:color w:val="222222"/>
              </w:rPr>
              <w:t xml:space="preserve">b)   </w:t>
            </w:r>
            <w:r w:rsidRPr="00D61AD1">
              <w:rPr>
                <w:rFonts w:ascii="Times New Roman" w:eastAsia="Times New Roman" w:hAnsi="Times New Roman" w:cs="Times New Roman"/>
                <w:color w:val="000000"/>
              </w:rPr>
              <w:t>Sağlık risklerinin erken tanılanması ve uygun girişimlerin planlanması, gereken önlemlerin alınması konusunda okul idaresiyle koordinasyonu sağlar.</w:t>
            </w:r>
          </w:p>
          <w:p w:rsidR="002C4DDF" w:rsidRPr="00D61AD1" w:rsidRDefault="002C4DDF" w:rsidP="006133CA">
            <w:pPr>
              <w:tabs>
                <w:tab w:val="num" w:pos="720"/>
              </w:tabs>
              <w:adjustRightInd w:val="0"/>
              <w:spacing w:after="0" w:line="384" w:lineRule="atLeast"/>
              <w:ind w:left="374" w:firstLine="748"/>
              <w:jc w:val="both"/>
              <w:rPr>
                <w:rFonts w:ascii="Times New Roman" w:eastAsia="Times New Roman" w:hAnsi="Times New Roman" w:cs="Times New Roman"/>
                <w:color w:val="222222"/>
              </w:rPr>
            </w:pPr>
            <w:r w:rsidRPr="00D61AD1">
              <w:rPr>
                <w:rFonts w:ascii="Times New Roman" w:eastAsia="Times New Roman" w:hAnsi="Times New Roman" w:cs="Times New Roman"/>
                <w:color w:val="222222"/>
              </w:rPr>
              <w:t xml:space="preserve">c)    </w:t>
            </w:r>
            <w:r w:rsidRPr="00D61AD1">
              <w:rPr>
                <w:rFonts w:ascii="Times New Roman" w:eastAsia="Times New Roman" w:hAnsi="Times New Roman" w:cs="Times New Roman"/>
                <w:color w:val="000000"/>
              </w:rPr>
              <w:t>Sağlık biriminin malzeme ihtiyaç listesini tespit eder ve okul idaresine bildirir.</w:t>
            </w:r>
          </w:p>
          <w:p w:rsidR="002C4DDF" w:rsidRPr="00D61AD1" w:rsidRDefault="00D61AD1" w:rsidP="006133CA">
            <w:pPr>
              <w:tabs>
                <w:tab w:val="num" w:pos="720"/>
              </w:tabs>
              <w:adjustRightInd w:val="0"/>
              <w:spacing w:after="0" w:line="384" w:lineRule="atLeast"/>
              <w:ind w:left="374" w:firstLine="748"/>
              <w:jc w:val="both"/>
              <w:rPr>
                <w:rFonts w:ascii="Times New Roman" w:eastAsia="Times New Roman" w:hAnsi="Times New Roman" w:cs="Times New Roman"/>
                <w:color w:val="222222"/>
              </w:rPr>
            </w:pPr>
            <w:r w:rsidRPr="00D61AD1">
              <w:rPr>
                <w:rFonts w:ascii="Times New Roman" w:eastAsia="Times New Roman" w:hAnsi="Times New Roman" w:cs="Times New Roman"/>
                <w:color w:val="222222"/>
              </w:rPr>
              <w:t>ç</w:t>
            </w:r>
            <w:r w:rsidR="002C4DDF" w:rsidRPr="00D61AD1">
              <w:rPr>
                <w:rFonts w:ascii="Times New Roman" w:eastAsia="Times New Roman" w:hAnsi="Times New Roman" w:cs="Times New Roman"/>
                <w:color w:val="222222"/>
              </w:rPr>
              <w:t>)   Okul çalışanı ve öğrencilere ait sağlık kayıtlarının tutulması ve muhafaza edilmesinde sağlık ekibiyle birlikte sorumluluk sahibidir.</w:t>
            </w:r>
          </w:p>
          <w:p w:rsidR="002C4DDF" w:rsidRPr="00D61AD1" w:rsidRDefault="00D61AD1" w:rsidP="006133CA">
            <w:pPr>
              <w:tabs>
                <w:tab w:val="num" w:pos="720"/>
              </w:tabs>
              <w:adjustRightInd w:val="0"/>
              <w:spacing w:after="0" w:line="384" w:lineRule="atLeast"/>
              <w:ind w:left="374" w:firstLine="748"/>
              <w:jc w:val="both"/>
              <w:rPr>
                <w:rFonts w:ascii="Times New Roman" w:eastAsia="Times New Roman" w:hAnsi="Times New Roman" w:cs="Times New Roman"/>
                <w:color w:val="222222"/>
              </w:rPr>
            </w:pPr>
            <w:r w:rsidRPr="00D61AD1">
              <w:rPr>
                <w:rFonts w:ascii="Times New Roman" w:eastAsia="Times New Roman" w:hAnsi="Times New Roman" w:cs="Times New Roman"/>
                <w:color w:val="222222"/>
              </w:rPr>
              <w:t>d</w:t>
            </w:r>
            <w:r w:rsidR="002C4DDF" w:rsidRPr="00D61AD1">
              <w:rPr>
                <w:rFonts w:ascii="Times New Roman" w:eastAsia="Times New Roman" w:hAnsi="Times New Roman" w:cs="Times New Roman"/>
                <w:color w:val="222222"/>
              </w:rPr>
              <w:t>)    Okula her yeni katılan öğrencinin sağlık ekibi tarafından değerlendirilmesinde ve öğrencilerin düzenli olarak periyodi</w:t>
            </w:r>
            <w:r>
              <w:rPr>
                <w:rFonts w:ascii="Times New Roman" w:eastAsia="Times New Roman" w:hAnsi="Times New Roman" w:cs="Times New Roman"/>
                <w:color w:val="222222"/>
              </w:rPr>
              <w:t>k (6 aylık dönemler) fiziki (bedensel ve ruhsal</w:t>
            </w:r>
            <w:r w:rsidR="002C4DDF" w:rsidRPr="00D61AD1">
              <w:rPr>
                <w:rFonts w:ascii="Times New Roman" w:eastAsia="Times New Roman" w:hAnsi="Times New Roman" w:cs="Times New Roman"/>
                <w:color w:val="222222"/>
              </w:rPr>
              <w:t>) muayenelerinde hemşirelik hizmetlerini yürütür ve kayıt tutar.</w:t>
            </w:r>
          </w:p>
          <w:p w:rsidR="002C4DDF" w:rsidRPr="00D61AD1" w:rsidRDefault="00D61AD1" w:rsidP="006133CA">
            <w:pPr>
              <w:tabs>
                <w:tab w:val="num" w:pos="720"/>
              </w:tabs>
              <w:adjustRightInd w:val="0"/>
              <w:spacing w:after="0" w:line="384" w:lineRule="atLeast"/>
              <w:ind w:left="374" w:firstLine="748"/>
              <w:jc w:val="both"/>
              <w:rPr>
                <w:rFonts w:ascii="Times New Roman" w:eastAsia="Times New Roman" w:hAnsi="Times New Roman" w:cs="Times New Roman"/>
                <w:color w:val="222222"/>
              </w:rPr>
            </w:pPr>
            <w:r w:rsidRPr="00D61AD1">
              <w:rPr>
                <w:rFonts w:ascii="Times New Roman" w:eastAsia="Times New Roman" w:hAnsi="Times New Roman" w:cs="Times New Roman"/>
                <w:color w:val="000000"/>
              </w:rPr>
              <w:t>e</w:t>
            </w:r>
            <w:r w:rsidR="002C4DDF" w:rsidRPr="00D61AD1">
              <w:rPr>
                <w:rFonts w:ascii="Times New Roman" w:eastAsia="Times New Roman" w:hAnsi="Times New Roman" w:cs="Times New Roman"/>
                <w:color w:val="000000"/>
              </w:rPr>
              <w:t xml:space="preserve">)     </w:t>
            </w:r>
            <w:r w:rsidR="002C4DDF" w:rsidRPr="00D61AD1">
              <w:rPr>
                <w:rFonts w:ascii="Times New Roman" w:eastAsia="Times New Roman" w:hAnsi="Times New Roman" w:cs="Times New Roman"/>
                <w:color w:val="222222"/>
              </w:rPr>
              <w:t>Hastalanan veya acil müdahale gereken öğrenci ve okul çalışanının, hekim istemi doğrultusunda tedavi ve bakıma yönelik hemşirelik hizmetlerini planlar, uygular, değerlendirir ve hemşire gözlem formuna kayıt eder.</w:t>
            </w:r>
          </w:p>
          <w:p w:rsidR="002C4DDF" w:rsidRPr="00D61AD1" w:rsidRDefault="00D61AD1" w:rsidP="006133CA">
            <w:pPr>
              <w:tabs>
                <w:tab w:val="num" w:pos="720"/>
              </w:tabs>
              <w:adjustRightInd w:val="0"/>
              <w:spacing w:after="0" w:line="384" w:lineRule="atLeast"/>
              <w:ind w:left="374" w:firstLine="748"/>
              <w:jc w:val="both"/>
              <w:rPr>
                <w:rFonts w:ascii="Times New Roman" w:eastAsia="Times New Roman" w:hAnsi="Times New Roman" w:cs="Times New Roman"/>
                <w:color w:val="222222"/>
              </w:rPr>
            </w:pPr>
            <w:r w:rsidRPr="00D61AD1">
              <w:rPr>
                <w:rFonts w:ascii="Times New Roman" w:eastAsia="Times New Roman" w:hAnsi="Times New Roman" w:cs="Times New Roman"/>
                <w:color w:val="222222"/>
              </w:rPr>
              <w:t>f</w:t>
            </w:r>
            <w:r w:rsidR="002C4DDF" w:rsidRPr="00D61AD1">
              <w:rPr>
                <w:rFonts w:ascii="Times New Roman" w:eastAsia="Times New Roman" w:hAnsi="Times New Roman" w:cs="Times New Roman"/>
                <w:color w:val="222222"/>
              </w:rPr>
              <w:t>)    Okul sağlık ekibiyle birlikte okulda düzenli olarak gerçekleştirilen bağışı</w:t>
            </w:r>
            <w:r>
              <w:rPr>
                <w:rFonts w:ascii="Times New Roman" w:eastAsia="Times New Roman" w:hAnsi="Times New Roman" w:cs="Times New Roman"/>
                <w:color w:val="222222"/>
              </w:rPr>
              <w:t>klama ve sağlık taramalarında (</w:t>
            </w:r>
            <w:r w:rsidR="002C4DDF" w:rsidRPr="00D61AD1">
              <w:rPr>
                <w:rFonts w:ascii="Times New Roman" w:eastAsia="Times New Roman" w:hAnsi="Times New Roman" w:cs="Times New Roman"/>
                <w:color w:val="222222"/>
              </w:rPr>
              <w:t>görme, işitme, ağız-diş sağlığı, büyüme ve gelişme, ruh sağlığı vs.</w:t>
            </w:r>
            <w:r>
              <w:rPr>
                <w:rFonts w:ascii="Times New Roman" w:eastAsia="Times New Roman" w:hAnsi="Times New Roman" w:cs="Times New Roman"/>
                <w:color w:val="222222"/>
              </w:rPr>
              <w:t>taramaları</w:t>
            </w:r>
            <w:r w:rsidR="002C4DDF" w:rsidRPr="00D61AD1">
              <w:rPr>
                <w:rFonts w:ascii="Times New Roman" w:eastAsia="Times New Roman" w:hAnsi="Times New Roman" w:cs="Times New Roman"/>
                <w:color w:val="222222"/>
              </w:rPr>
              <w:t xml:space="preserve">) görev alır. </w:t>
            </w:r>
          </w:p>
          <w:p w:rsidR="002C4DDF" w:rsidRPr="00D61AD1" w:rsidRDefault="00D61AD1" w:rsidP="006133CA">
            <w:pPr>
              <w:tabs>
                <w:tab w:val="num" w:pos="720"/>
              </w:tabs>
              <w:adjustRightInd w:val="0"/>
              <w:spacing w:after="0" w:line="384" w:lineRule="atLeast"/>
              <w:ind w:left="374" w:firstLine="748"/>
              <w:jc w:val="both"/>
              <w:rPr>
                <w:rFonts w:ascii="Times New Roman" w:eastAsia="Times New Roman" w:hAnsi="Times New Roman" w:cs="Times New Roman"/>
                <w:color w:val="222222"/>
              </w:rPr>
            </w:pPr>
            <w:r w:rsidRPr="00D61AD1">
              <w:rPr>
                <w:rFonts w:ascii="Times New Roman" w:eastAsia="Times New Roman" w:hAnsi="Times New Roman" w:cs="Times New Roman"/>
                <w:color w:val="222222"/>
              </w:rPr>
              <w:t>g</w:t>
            </w:r>
            <w:r w:rsidR="002C4DDF" w:rsidRPr="00D61AD1">
              <w:rPr>
                <w:rFonts w:ascii="Times New Roman" w:eastAsia="Times New Roman" w:hAnsi="Times New Roman" w:cs="Times New Roman"/>
                <w:color w:val="222222"/>
              </w:rPr>
              <w:t>)    Okulda çevre sağlığını ilgilendiren durumları (okul çevresi, okulun yeri, binası, çevresi, alt yapı tesisatı, oyun alanı, su sağlanması, çöplerin yok edilmesi, tuvaletler, ısıtma ve havalandırma, aydınlatma, kazalara neden olabilecek d</w:t>
            </w:r>
            <w:r>
              <w:rPr>
                <w:rFonts w:ascii="Times New Roman" w:eastAsia="Times New Roman" w:hAnsi="Times New Roman" w:cs="Times New Roman"/>
                <w:color w:val="222222"/>
              </w:rPr>
              <w:t xml:space="preserve">urumlar, sınıfların büyüklüğü </w:t>
            </w:r>
            <w:r w:rsidR="002C4DDF" w:rsidRPr="00D61AD1">
              <w:rPr>
                <w:rFonts w:ascii="Times New Roman" w:eastAsia="Times New Roman" w:hAnsi="Times New Roman" w:cs="Times New Roman"/>
                <w:color w:val="222222"/>
              </w:rPr>
              <w:t>vb.) kontrol eder, değerlendirir ve okul idaresini bu konuda bilgilendirir.</w:t>
            </w:r>
          </w:p>
          <w:p w:rsidR="002C4DDF" w:rsidRPr="00D61AD1" w:rsidRDefault="00D61AD1" w:rsidP="006133CA">
            <w:pPr>
              <w:tabs>
                <w:tab w:val="num" w:pos="720"/>
              </w:tabs>
              <w:adjustRightInd w:val="0"/>
              <w:spacing w:after="0" w:line="384" w:lineRule="atLeast"/>
              <w:ind w:left="374" w:firstLine="748"/>
              <w:jc w:val="both"/>
              <w:rPr>
                <w:rFonts w:ascii="Times New Roman" w:eastAsia="Times New Roman" w:hAnsi="Times New Roman" w:cs="Times New Roman"/>
                <w:color w:val="222222"/>
              </w:rPr>
            </w:pPr>
            <w:r w:rsidRPr="00D61AD1">
              <w:rPr>
                <w:rFonts w:ascii="Times New Roman" w:eastAsia="Times New Roman" w:hAnsi="Times New Roman" w:cs="Times New Roman"/>
                <w:color w:val="222222"/>
              </w:rPr>
              <w:t>ğ</w:t>
            </w:r>
            <w:r w:rsidR="002C4DDF" w:rsidRPr="00D61AD1">
              <w:rPr>
                <w:rFonts w:ascii="Times New Roman" w:eastAsia="Times New Roman" w:hAnsi="Times New Roman" w:cs="Times New Roman"/>
                <w:color w:val="222222"/>
              </w:rPr>
              <w:t>)      Okulda öğrencilere doğru sağlık bilgilerinin aktarılması ve sağlık konusunda olumlu davranışların kazandırılması amacıyla Sağlık Eğitimi (temizliğin önemi, kazalar ve hastalıklardan korunma, ilkyardım, sigara ve alk</w:t>
            </w:r>
            <w:r>
              <w:rPr>
                <w:rFonts w:ascii="Times New Roman" w:eastAsia="Times New Roman" w:hAnsi="Times New Roman" w:cs="Times New Roman"/>
                <w:color w:val="222222"/>
              </w:rPr>
              <w:t>olün zararları ve cinsel eğitim</w:t>
            </w:r>
            <w:r w:rsidR="002C4DDF" w:rsidRPr="00D61AD1">
              <w:rPr>
                <w:rFonts w:ascii="Times New Roman" w:eastAsia="Times New Roman" w:hAnsi="Times New Roman" w:cs="Times New Roman"/>
                <w:color w:val="222222"/>
              </w:rPr>
              <w:t xml:space="preserve"> vs. gibi) faaliyetleri planlar ve yürütür.</w:t>
            </w:r>
          </w:p>
          <w:p w:rsidR="002C4DDF" w:rsidRPr="00D61AD1" w:rsidRDefault="00D61AD1" w:rsidP="006133CA">
            <w:pPr>
              <w:tabs>
                <w:tab w:val="num" w:pos="720"/>
              </w:tabs>
              <w:adjustRightInd w:val="0"/>
              <w:spacing w:after="0" w:line="384" w:lineRule="atLeast"/>
              <w:ind w:left="374" w:firstLine="748"/>
              <w:jc w:val="both"/>
              <w:rPr>
                <w:rFonts w:ascii="Times New Roman" w:eastAsia="Times New Roman" w:hAnsi="Times New Roman" w:cs="Times New Roman"/>
                <w:color w:val="222222"/>
              </w:rPr>
            </w:pPr>
            <w:r w:rsidRPr="00D61AD1">
              <w:rPr>
                <w:rFonts w:ascii="Times New Roman" w:eastAsia="Times New Roman" w:hAnsi="Times New Roman" w:cs="Times New Roman"/>
                <w:color w:val="222222"/>
              </w:rPr>
              <w:t>h</w:t>
            </w:r>
            <w:r w:rsidR="002C4DDF" w:rsidRPr="00D61AD1">
              <w:rPr>
                <w:rFonts w:ascii="Times New Roman" w:eastAsia="Times New Roman" w:hAnsi="Times New Roman" w:cs="Times New Roman"/>
                <w:color w:val="222222"/>
              </w:rPr>
              <w:t>)     Okulda ya</w:t>
            </w:r>
            <w:r>
              <w:rPr>
                <w:rFonts w:ascii="Times New Roman" w:eastAsia="Times New Roman" w:hAnsi="Times New Roman" w:cs="Times New Roman"/>
                <w:color w:val="222222"/>
              </w:rPr>
              <w:t>pılan ruh sağlığı çalışmaları (</w:t>
            </w:r>
            <w:r w:rsidR="002C4DDF" w:rsidRPr="00D61AD1">
              <w:rPr>
                <w:rFonts w:ascii="Times New Roman" w:eastAsia="Times New Roman" w:hAnsi="Times New Roman" w:cs="Times New Roman"/>
                <w:color w:val="222222"/>
              </w:rPr>
              <w:t>madde bağımlılığı, yeme bozukluğu, dikkat bozukluğu, öğrenme bozukluğu, depresyon, anksiyete, anti</w:t>
            </w:r>
            <w:r>
              <w:rPr>
                <w:rFonts w:ascii="Times New Roman" w:eastAsia="Times New Roman" w:hAnsi="Times New Roman" w:cs="Times New Roman"/>
                <w:color w:val="222222"/>
              </w:rPr>
              <w:t>sosyal davranış ve saldırganlık</w:t>
            </w:r>
            <w:bookmarkStart w:id="0" w:name="_GoBack"/>
            <w:bookmarkEnd w:id="0"/>
            <w:r w:rsidR="002C4DDF" w:rsidRPr="00D61AD1">
              <w:rPr>
                <w:rFonts w:ascii="Times New Roman" w:eastAsia="Times New Roman" w:hAnsi="Times New Roman" w:cs="Times New Roman"/>
                <w:color w:val="222222"/>
              </w:rPr>
              <w:t xml:space="preserve"> vs.) sonucunda sorun saptanan öğrenci, öğretmen ve ailesi arasında işbirliğini sağlar ve ilgili durumda sağlık danışmanlığını yürütür.</w:t>
            </w:r>
          </w:p>
          <w:p w:rsidR="002C4DDF" w:rsidRPr="00D61AD1" w:rsidRDefault="00D61AD1" w:rsidP="006133CA">
            <w:pPr>
              <w:tabs>
                <w:tab w:val="num" w:pos="720"/>
              </w:tabs>
              <w:adjustRightInd w:val="0"/>
              <w:spacing w:after="0" w:line="384" w:lineRule="atLeast"/>
              <w:ind w:left="374" w:firstLine="748"/>
              <w:jc w:val="both"/>
              <w:rPr>
                <w:rFonts w:ascii="Times New Roman" w:eastAsia="Times New Roman" w:hAnsi="Times New Roman" w:cs="Times New Roman"/>
                <w:color w:val="222222"/>
              </w:rPr>
            </w:pPr>
            <w:r w:rsidRPr="00D61AD1">
              <w:rPr>
                <w:rFonts w:ascii="Times New Roman" w:eastAsia="Times New Roman" w:hAnsi="Times New Roman" w:cs="Times New Roman"/>
                <w:color w:val="222222"/>
              </w:rPr>
              <w:t>ı</w:t>
            </w:r>
            <w:r w:rsidR="002C4DDF" w:rsidRPr="00D61AD1">
              <w:rPr>
                <w:rFonts w:ascii="Times New Roman" w:eastAsia="Times New Roman" w:hAnsi="Times New Roman" w:cs="Times New Roman"/>
                <w:color w:val="222222"/>
              </w:rPr>
              <w:t>)   Okul kantininde görev alan personelin kişisel hijyen, kantin hijyeni ve gıda güvenliği vs. konularında sağlık eğitimlerini planlar, yürütür ve denetler.</w:t>
            </w:r>
          </w:p>
          <w:p w:rsidR="002C4DDF" w:rsidRPr="00D61AD1" w:rsidRDefault="00D61AD1" w:rsidP="006133CA">
            <w:pPr>
              <w:tabs>
                <w:tab w:val="num" w:pos="720"/>
              </w:tabs>
              <w:adjustRightInd w:val="0"/>
              <w:spacing w:after="0" w:line="384" w:lineRule="atLeast"/>
              <w:ind w:left="374" w:firstLine="748"/>
              <w:jc w:val="both"/>
              <w:rPr>
                <w:rFonts w:ascii="Times New Roman" w:eastAsia="Times New Roman" w:hAnsi="Times New Roman" w:cs="Times New Roman"/>
                <w:color w:val="222222"/>
              </w:rPr>
            </w:pPr>
            <w:r w:rsidRPr="00D61AD1">
              <w:rPr>
                <w:rFonts w:ascii="Times New Roman" w:eastAsia="Times New Roman" w:hAnsi="Times New Roman" w:cs="Times New Roman"/>
                <w:color w:val="222222"/>
              </w:rPr>
              <w:t>i</w:t>
            </w:r>
            <w:r w:rsidR="002C4DDF" w:rsidRPr="00D61AD1">
              <w:rPr>
                <w:rFonts w:ascii="Times New Roman" w:eastAsia="Times New Roman" w:hAnsi="Times New Roman" w:cs="Times New Roman"/>
                <w:color w:val="222222"/>
              </w:rPr>
              <w:t>)      Okul temizliğini yürüten personele tuvalet temizliği, sınıf temizliğivs. konularında sağlık eğitimlerini planlar,yürütür ve denetler.</w:t>
            </w:r>
          </w:p>
          <w:p w:rsidR="002C4DDF" w:rsidRPr="00D61AD1" w:rsidRDefault="00D61AD1" w:rsidP="006133CA">
            <w:pPr>
              <w:tabs>
                <w:tab w:val="num" w:pos="720"/>
              </w:tabs>
              <w:adjustRightInd w:val="0"/>
              <w:spacing w:after="0" w:line="384" w:lineRule="atLeast"/>
              <w:ind w:left="374" w:firstLine="748"/>
              <w:jc w:val="both"/>
              <w:rPr>
                <w:rFonts w:ascii="Times New Roman" w:eastAsia="Times New Roman" w:hAnsi="Times New Roman" w:cs="Times New Roman"/>
                <w:color w:val="222222"/>
              </w:rPr>
            </w:pPr>
            <w:r w:rsidRPr="00D61AD1">
              <w:rPr>
                <w:rFonts w:ascii="Times New Roman" w:eastAsia="Times New Roman" w:hAnsi="Times New Roman" w:cs="Times New Roman"/>
                <w:color w:val="222222"/>
              </w:rPr>
              <w:t>j</w:t>
            </w:r>
            <w:r w:rsidR="002C4DDF" w:rsidRPr="00D61AD1">
              <w:rPr>
                <w:rFonts w:ascii="Times New Roman" w:eastAsia="Times New Roman" w:hAnsi="Times New Roman" w:cs="Times New Roman"/>
                <w:color w:val="222222"/>
              </w:rPr>
              <w:t xml:space="preserve">)  Okul mutfağında görev alan personele kişisel hijyen, mutfak hijyeni ve besinlerin satın </w:t>
            </w:r>
            <w:r w:rsidR="002C4DDF" w:rsidRPr="00D61AD1">
              <w:rPr>
                <w:rFonts w:ascii="Times New Roman" w:eastAsia="Times New Roman" w:hAnsi="Times New Roman" w:cs="Times New Roman"/>
                <w:color w:val="222222"/>
              </w:rPr>
              <w:lastRenderedPageBreak/>
              <w:t>alınmaları, saklanmaları, işleme, işlendikten sonra saklama ve konularında sağlık eğitimlerini planlar, yürütür ve denetler.</w:t>
            </w:r>
          </w:p>
          <w:p w:rsidR="002C4DDF" w:rsidRPr="00D61AD1" w:rsidRDefault="00D61AD1" w:rsidP="006133CA">
            <w:pPr>
              <w:tabs>
                <w:tab w:val="num" w:pos="720"/>
              </w:tabs>
              <w:adjustRightInd w:val="0"/>
              <w:spacing w:after="0" w:line="384" w:lineRule="atLeast"/>
              <w:ind w:left="374" w:firstLine="748"/>
              <w:jc w:val="both"/>
              <w:rPr>
                <w:rFonts w:ascii="Times New Roman" w:eastAsia="Times New Roman" w:hAnsi="Times New Roman" w:cs="Times New Roman"/>
                <w:color w:val="222222"/>
              </w:rPr>
            </w:pPr>
            <w:r w:rsidRPr="00D61AD1">
              <w:rPr>
                <w:rFonts w:ascii="Times New Roman" w:eastAsia="Times New Roman" w:hAnsi="Times New Roman" w:cs="Times New Roman"/>
                <w:color w:val="222222"/>
              </w:rPr>
              <w:t>k</w:t>
            </w:r>
            <w:r w:rsidR="002C4DDF" w:rsidRPr="00D61AD1">
              <w:rPr>
                <w:rFonts w:ascii="Times New Roman" w:eastAsia="Times New Roman" w:hAnsi="Times New Roman" w:cs="Times New Roman"/>
                <w:color w:val="222222"/>
              </w:rPr>
              <w:t xml:space="preserve">)    Düzenli periyodik olarak okulun sağlık raporunu oluşturur ve okul idaresine bildirir. </w:t>
            </w:r>
          </w:p>
          <w:p w:rsidR="002C4DDF" w:rsidRPr="00D61AD1" w:rsidRDefault="00D61AD1" w:rsidP="006133CA">
            <w:pPr>
              <w:tabs>
                <w:tab w:val="num" w:pos="720"/>
              </w:tabs>
              <w:adjustRightInd w:val="0"/>
              <w:spacing w:after="0" w:line="384" w:lineRule="atLeast"/>
              <w:ind w:left="374" w:firstLine="748"/>
              <w:jc w:val="both"/>
              <w:rPr>
                <w:rFonts w:ascii="Times New Roman" w:eastAsia="Times New Roman" w:hAnsi="Times New Roman" w:cs="Times New Roman"/>
                <w:color w:val="222222"/>
              </w:rPr>
            </w:pPr>
            <w:r w:rsidRPr="00D61AD1">
              <w:rPr>
                <w:rFonts w:ascii="Times New Roman" w:eastAsia="Times New Roman" w:hAnsi="Times New Roman" w:cs="Times New Roman"/>
                <w:color w:val="222222"/>
              </w:rPr>
              <w:t>l</w:t>
            </w:r>
            <w:r w:rsidR="002C4DDF" w:rsidRPr="00D61AD1">
              <w:rPr>
                <w:rFonts w:ascii="Times New Roman" w:eastAsia="Times New Roman" w:hAnsi="Times New Roman" w:cs="Times New Roman"/>
                <w:color w:val="222222"/>
              </w:rPr>
              <w:t>)   Öğrencilerin fiziksel ve psikolojik potansiyellerini fark edip ortaya koymalarını sağlamak, özgüvenlerini geliştirmek amacı ile okulda görev alan öğretmenler, öğrenci ve aile arasında koordinasyonu sağlar.</w:t>
            </w:r>
          </w:p>
          <w:p w:rsidR="002C4DDF" w:rsidRPr="00D61AD1" w:rsidRDefault="00D61AD1" w:rsidP="006133CA">
            <w:pPr>
              <w:tabs>
                <w:tab w:val="num" w:pos="720"/>
              </w:tabs>
              <w:adjustRightInd w:val="0"/>
              <w:spacing w:after="0" w:line="384" w:lineRule="atLeast"/>
              <w:ind w:left="374" w:firstLine="748"/>
              <w:jc w:val="both"/>
              <w:rPr>
                <w:rFonts w:ascii="Times New Roman" w:eastAsia="Times New Roman" w:hAnsi="Times New Roman" w:cs="Times New Roman"/>
                <w:color w:val="222222"/>
              </w:rPr>
            </w:pPr>
            <w:r w:rsidRPr="00D61AD1">
              <w:rPr>
                <w:rFonts w:ascii="Times New Roman" w:eastAsia="Times New Roman" w:hAnsi="Times New Roman" w:cs="Times New Roman"/>
                <w:color w:val="222222"/>
              </w:rPr>
              <w:t>m</w:t>
            </w:r>
            <w:r w:rsidR="002C4DDF" w:rsidRPr="00D61AD1">
              <w:rPr>
                <w:rFonts w:ascii="Times New Roman" w:eastAsia="Times New Roman" w:hAnsi="Times New Roman" w:cs="Times New Roman"/>
                <w:color w:val="222222"/>
              </w:rPr>
              <w:t>)   Öğrencilerin fiziksel büyüme ve gelişimleri için sınıf öğretmeni, beden eğitimi öğretmeni, rehberlik öğretmeni ile öğrenci ve aile arasında koordinasyonu sağlar.</w:t>
            </w:r>
          </w:p>
          <w:p w:rsidR="002C4DDF" w:rsidRPr="00D61AD1" w:rsidRDefault="00D61AD1" w:rsidP="006133CA">
            <w:pPr>
              <w:tabs>
                <w:tab w:val="num" w:pos="720"/>
              </w:tabs>
              <w:adjustRightInd w:val="0"/>
              <w:spacing w:after="0" w:line="384" w:lineRule="atLeast"/>
              <w:ind w:left="374" w:firstLine="748"/>
              <w:jc w:val="both"/>
              <w:rPr>
                <w:rFonts w:ascii="Times New Roman" w:eastAsia="Times New Roman" w:hAnsi="Times New Roman" w:cs="Times New Roman"/>
                <w:color w:val="222222"/>
              </w:rPr>
            </w:pPr>
            <w:r w:rsidRPr="00D61AD1">
              <w:rPr>
                <w:rFonts w:ascii="Times New Roman" w:eastAsia="Times New Roman" w:hAnsi="Times New Roman" w:cs="Times New Roman"/>
                <w:color w:val="222222"/>
              </w:rPr>
              <w:t>n</w:t>
            </w:r>
            <w:r w:rsidR="002C4DDF" w:rsidRPr="00D61AD1">
              <w:rPr>
                <w:rFonts w:ascii="Times New Roman" w:eastAsia="Times New Roman" w:hAnsi="Times New Roman" w:cs="Times New Roman"/>
                <w:color w:val="222222"/>
              </w:rPr>
              <w:t>)   Okulda sağlığı geliştirme davranışları; beslenme, hijyen, kazalardan korunma, uyku, egzersiz ve boş zamanları değerlendirme vs. konularında öğrenci, aile ve öğretmenlere danışmanlık yapar.</w:t>
            </w:r>
          </w:p>
          <w:p w:rsidR="002C4DDF" w:rsidRPr="00D61AD1" w:rsidRDefault="00D61AD1" w:rsidP="006133CA">
            <w:pPr>
              <w:tabs>
                <w:tab w:val="num" w:pos="720"/>
              </w:tabs>
              <w:adjustRightInd w:val="0"/>
              <w:spacing w:after="0" w:line="384" w:lineRule="atLeast"/>
              <w:ind w:left="374" w:firstLine="748"/>
              <w:jc w:val="both"/>
              <w:rPr>
                <w:rFonts w:ascii="Times New Roman" w:eastAsia="Times New Roman" w:hAnsi="Times New Roman" w:cs="Times New Roman"/>
                <w:color w:val="222222"/>
              </w:rPr>
            </w:pPr>
            <w:r w:rsidRPr="00D61AD1">
              <w:rPr>
                <w:rFonts w:ascii="Times New Roman" w:eastAsia="Times New Roman" w:hAnsi="Times New Roman" w:cs="Times New Roman"/>
                <w:color w:val="222222"/>
              </w:rPr>
              <w:t>o</w:t>
            </w:r>
            <w:r w:rsidR="002C4DDF" w:rsidRPr="00D61AD1">
              <w:rPr>
                <w:rFonts w:ascii="Times New Roman" w:eastAsia="Times New Roman" w:hAnsi="Times New Roman" w:cs="Times New Roman"/>
                <w:color w:val="222222"/>
              </w:rPr>
              <w:t>)     Kronik hastalığı ve alerjileri olan öğrenciler için öğrencinin kendisi, aile ve öğretmenine sağlık danışmanlığı yapar.</w:t>
            </w:r>
          </w:p>
          <w:p w:rsidR="002C4DDF" w:rsidRPr="00D61AD1" w:rsidRDefault="00D61AD1" w:rsidP="006133CA">
            <w:pPr>
              <w:tabs>
                <w:tab w:val="num" w:pos="720"/>
              </w:tabs>
              <w:adjustRightInd w:val="0"/>
              <w:spacing w:after="0" w:line="384" w:lineRule="atLeast"/>
              <w:ind w:left="374" w:firstLine="748"/>
              <w:jc w:val="both"/>
              <w:rPr>
                <w:rFonts w:ascii="Times New Roman" w:eastAsia="Times New Roman" w:hAnsi="Times New Roman" w:cs="Times New Roman"/>
                <w:color w:val="222222"/>
              </w:rPr>
            </w:pPr>
            <w:r w:rsidRPr="00D61AD1">
              <w:rPr>
                <w:rFonts w:ascii="Times New Roman" w:eastAsia="Times New Roman" w:hAnsi="Times New Roman" w:cs="Times New Roman"/>
                <w:color w:val="222222"/>
              </w:rPr>
              <w:t>ö</w:t>
            </w:r>
            <w:r w:rsidR="002C4DDF" w:rsidRPr="00D61AD1">
              <w:rPr>
                <w:rFonts w:ascii="Times New Roman" w:eastAsia="Times New Roman" w:hAnsi="Times New Roman" w:cs="Times New Roman"/>
                <w:color w:val="222222"/>
              </w:rPr>
              <w:t>)    Bulaşıcı hastalıkların önlenmesinde öğrenciler, aileleri ve öğretmenleri arasında koordinasyonu sağlar ve sağlık danışmanlığını yürütür.</w:t>
            </w:r>
          </w:p>
          <w:p w:rsidR="002C4DDF" w:rsidRPr="00D61AD1" w:rsidRDefault="00D61AD1" w:rsidP="006133CA">
            <w:pPr>
              <w:tabs>
                <w:tab w:val="num" w:pos="720"/>
              </w:tabs>
              <w:adjustRightInd w:val="0"/>
              <w:spacing w:after="0" w:line="384" w:lineRule="atLeast"/>
              <w:ind w:left="374" w:firstLine="748"/>
              <w:jc w:val="both"/>
              <w:rPr>
                <w:rFonts w:ascii="Times New Roman" w:eastAsia="Times New Roman" w:hAnsi="Times New Roman" w:cs="Times New Roman"/>
                <w:color w:val="222222"/>
              </w:rPr>
            </w:pPr>
            <w:r w:rsidRPr="00D61AD1">
              <w:rPr>
                <w:rFonts w:ascii="Times New Roman" w:eastAsia="Times New Roman" w:hAnsi="Times New Roman" w:cs="Times New Roman"/>
                <w:color w:val="222222"/>
              </w:rPr>
              <w:t>p</w:t>
            </w:r>
            <w:r w:rsidR="002C4DDF" w:rsidRPr="00D61AD1">
              <w:rPr>
                <w:rFonts w:ascii="Times New Roman" w:eastAsia="Times New Roman" w:hAnsi="Times New Roman" w:cs="Times New Roman"/>
                <w:color w:val="222222"/>
              </w:rPr>
              <w:t>)     Okul sağlığı araştırma hizmetlerini yürütülmesi ve geliştirilmesinde okul sağlığı ekibinin diğer üyeleri ile işbirliği yapar.</w:t>
            </w:r>
          </w:p>
          <w:p w:rsidR="002C4DDF" w:rsidRPr="00D61AD1" w:rsidRDefault="00D61AD1" w:rsidP="006133CA">
            <w:pPr>
              <w:tabs>
                <w:tab w:val="num" w:pos="720"/>
              </w:tabs>
              <w:adjustRightInd w:val="0"/>
              <w:spacing w:after="0" w:line="384" w:lineRule="atLeast"/>
              <w:ind w:left="374" w:firstLine="748"/>
              <w:jc w:val="both"/>
              <w:rPr>
                <w:rFonts w:ascii="Times New Roman" w:eastAsia="Times New Roman" w:hAnsi="Times New Roman" w:cs="Times New Roman"/>
                <w:color w:val="222222"/>
              </w:rPr>
            </w:pPr>
            <w:r w:rsidRPr="00D61AD1">
              <w:rPr>
                <w:rFonts w:ascii="Times New Roman" w:eastAsia="Times New Roman" w:hAnsi="Times New Roman" w:cs="Times New Roman"/>
                <w:color w:val="222222"/>
              </w:rPr>
              <w:t>r</w:t>
            </w:r>
            <w:r w:rsidR="002C4DDF" w:rsidRPr="00D61AD1">
              <w:rPr>
                <w:rFonts w:ascii="Times New Roman" w:eastAsia="Times New Roman" w:hAnsi="Times New Roman" w:cs="Times New Roman"/>
                <w:color w:val="222222"/>
              </w:rPr>
              <w:t xml:space="preserve">)    Öğrencinin fiziksel, bilişsel ve psikososyal gelişimine olumlu etkileri olan konularda öğretmen ve aile işbirliği içerisinde öğrencinin ilgi ve yetenek alanlarına göre uygun aktiviteleri belirlemesi ve bu konuda cesaretlendirilerek çocuğun gelişimi açısından önemli pozisyona sahiptir.  </w:t>
            </w:r>
          </w:p>
          <w:p w:rsidR="002C4DDF" w:rsidRPr="00D61AD1" w:rsidRDefault="00D61AD1" w:rsidP="006133CA">
            <w:pPr>
              <w:tabs>
                <w:tab w:val="num" w:pos="720"/>
              </w:tabs>
              <w:adjustRightInd w:val="0"/>
              <w:spacing w:after="0" w:line="384" w:lineRule="atLeast"/>
              <w:ind w:left="374" w:firstLine="748"/>
              <w:jc w:val="both"/>
              <w:rPr>
                <w:rFonts w:ascii="Times New Roman" w:eastAsia="Times New Roman" w:hAnsi="Times New Roman" w:cs="Times New Roman"/>
                <w:color w:val="222222"/>
              </w:rPr>
            </w:pPr>
            <w:r w:rsidRPr="00D61AD1">
              <w:rPr>
                <w:rFonts w:ascii="Times New Roman" w:eastAsia="Times New Roman" w:hAnsi="Times New Roman" w:cs="Times New Roman"/>
                <w:color w:val="222222"/>
              </w:rPr>
              <w:t>s</w:t>
            </w:r>
            <w:r w:rsidR="002C4DDF" w:rsidRPr="00D61AD1">
              <w:rPr>
                <w:rFonts w:ascii="Times New Roman" w:eastAsia="Times New Roman" w:hAnsi="Times New Roman" w:cs="Times New Roman"/>
                <w:color w:val="222222"/>
              </w:rPr>
              <w:t>)    Kazalardan korunma ve güvenlik önlemlerinin geliştirilmesinde öğrenci, aile, okul yönetimi ve eğitimcilerle işbirliği içerisinde çalışır.</w:t>
            </w:r>
          </w:p>
          <w:p w:rsidR="006676DC" w:rsidRPr="00D61AD1" w:rsidRDefault="00D61AD1" w:rsidP="006133CA">
            <w:pPr>
              <w:tabs>
                <w:tab w:val="num" w:pos="720"/>
              </w:tabs>
              <w:adjustRightInd w:val="0"/>
              <w:spacing w:after="0" w:line="384" w:lineRule="atLeast"/>
              <w:ind w:left="374" w:firstLine="748"/>
              <w:jc w:val="both"/>
              <w:rPr>
                <w:rFonts w:ascii="Times New Roman" w:eastAsia="Times New Roman" w:hAnsi="Times New Roman" w:cs="Times New Roman"/>
                <w:color w:val="222222"/>
              </w:rPr>
            </w:pPr>
            <w:r w:rsidRPr="00D61AD1">
              <w:rPr>
                <w:rFonts w:ascii="Times New Roman" w:eastAsia="Times New Roman" w:hAnsi="Times New Roman" w:cs="Times New Roman"/>
                <w:color w:val="222222"/>
              </w:rPr>
              <w:t>ş</w:t>
            </w:r>
            <w:r w:rsidR="006676DC" w:rsidRPr="00D61AD1">
              <w:rPr>
                <w:rFonts w:ascii="Times New Roman" w:eastAsia="Times New Roman" w:hAnsi="Times New Roman" w:cs="Times New Roman"/>
                <w:color w:val="222222"/>
              </w:rPr>
              <w:t>) Yemekhane numunesini belletici öğretmenler ile birlikte almak,numune ile ilgili tutanağı doldurmak.</w:t>
            </w:r>
          </w:p>
          <w:p w:rsidR="006676DC" w:rsidRPr="00D61AD1" w:rsidRDefault="00D61AD1" w:rsidP="006133CA">
            <w:pPr>
              <w:tabs>
                <w:tab w:val="num" w:pos="720"/>
              </w:tabs>
              <w:adjustRightInd w:val="0"/>
              <w:spacing w:after="0" w:line="384" w:lineRule="atLeast"/>
              <w:ind w:left="374" w:firstLine="748"/>
              <w:jc w:val="both"/>
              <w:rPr>
                <w:rFonts w:ascii="Times New Roman" w:eastAsia="Times New Roman" w:hAnsi="Times New Roman" w:cs="Times New Roman"/>
                <w:color w:val="222222"/>
              </w:rPr>
            </w:pPr>
            <w:r w:rsidRPr="00D61AD1">
              <w:rPr>
                <w:rFonts w:ascii="Times New Roman" w:eastAsia="Times New Roman" w:hAnsi="Times New Roman" w:cs="Times New Roman"/>
                <w:color w:val="222222"/>
              </w:rPr>
              <w:t>t</w:t>
            </w:r>
            <w:r w:rsidR="006676DC" w:rsidRPr="00D61AD1">
              <w:rPr>
                <w:rFonts w:ascii="Times New Roman" w:eastAsia="Times New Roman" w:hAnsi="Times New Roman" w:cs="Times New Roman"/>
                <w:color w:val="222222"/>
              </w:rPr>
              <w:t>) Yatılı öğrencilerin ilaç takibini yapmak,gerekli olan belgeleri doldurmak.</w:t>
            </w:r>
          </w:p>
          <w:p w:rsidR="00605191" w:rsidRPr="00D61AD1" w:rsidRDefault="00D61AD1" w:rsidP="00A07106">
            <w:pPr>
              <w:tabs>
                <w:tab w:val="num" w:pos="720"/>
              </w:tabs>
              <w:adjustRightInd w:val="0"/>
              <w:spacing w:after="0" w:line="384" w:lineRule="atLeast"/>
              <w:ind w:left="374" w:firstLine="748"/>
              <w:jc w:val="both"/>
              <w:rPr>
                <w:rFonts w:ascii="Times New Roman" w:hAnsi="Times New Roman" w:cs="Times New Roman"/>
              </w:rPr>
            </w:pPr>
            <w:r w:rsidRPr="00D61AD1">
              <w:rPr>
                <w:rFonts w:ascii="Times New Roman" w:eastAsia="Times New Roman" w:hAnsi="Times New Roman" w:cs="Times New Roman"/>
                <w:color w:val="222222"/>
              </w:rPr>
              <w:t>u</w:t>
            </w:r>
            <w:r w:rsidR="003D304D" w:rsidRPr="00D61AD1">
              <w:rPr>
                <w:rFonts w:ascii="Times New Roman" w:eastAsia="Times New Roman" w:hAnsi="Times New Roman" w:cs="Times New Roman"/>
                <w:color w:val="222222"/>
              </w:rPr>
              <w:t xml:space="preserve">)  </w:t>
            </w:r>
            <w:r w:rsidR="00350C33" w:rsidRPr="00D61AD1">
              <w:rPr>
                <w:rStyle w:val="FontStyle12"/>
                <w:sz w:val="22"/>
                <w:szCs w:val="22"/>
              </w:rPr>
              <w:t>Okul Müdürünün verec</w:t>
            </w:r>
            <w:r w:rsidRPr="00D61AD1">
              <w:rPr>
                <w:rStyle w:val="FontStyle12"/>
                <w:sz w:val="22"/>
                <w:szCs w:val="22"/>
              </w:rPr>
              <w:t>eği diğer görevlerin yürütmek.</w:t>
            </w:r>
          </w:p>
          <w:p w:rsidR="00A07106" w:rsidRPr="00D61AD1" w:rsidRDefault="00A07106" w:rsidP="00A07106">
            <w:pPr>
              <w:tabs>
                <w:tab w:val="num" w:pos="720"/>
              </w:tabs>
              <w:adjustRightInd w:val="0"/>
              <w:spacing w:after="0" w:line="384" w:lineRule="atLeast"/>
              <w:ind w:left="374" w:firstLine="748"/>
              <w:jc w:val="both"/>
              <w:rPr>
                <w:rFonts w:ascii="Times New Roman" w:eastAsia="Times New Roman" w:hAnsi="Times New Roman" w:cs="Times New Roman"/>
                <w:color w:val="222222"/>
              </w:rPr>
            </w:pPr>
          </w:p>
          <w:p w:rsidR="00A07106" w:rsidRPr="00D61AD1" w:rsidRDefault="00A07106" w:rsidP="008A02A4">
            <w:pPr>
              <w:tabs>
                <w:tab w:val="num" w:pos="720"/>
              </w:tabs>
              <w:adjustRightInd w:val="0"/>
              <w:spacing w:after="0" w:line="384" w:lineRule="atLeast"/>
              <w:jc w:val="both"/>
              <w:rPr>
                <w:rFonts w:ascii="Times New Roman" w:eastAsia="Times New Roman" w:hAnsi="Times New Roman" w:cs="Times New Roman"/>
                <w:color w:val="222222"/>
              </w:rPr>
            </w:pPr>
          </w:p>
          <w:p w:rsidR="00A07106" w:rsidRPr="00D61AD1" w:rsidRDefault="00C9142A" w:rsidP="00A07106">
            <w:pPr>
              <w:tabs>
                <w:tab w:val="num" w:pos="720"/>
              </w:tabs>
              <w:adjustRightInd w:val="0"/>
              <w:spacing w:after="0" w:line="384" w:lineRule="atLeast"/>
              <w:ind w:left="374" w:firstLine="748"/>
              <w:jc w:val="both"/>
              <w:rPr>
                <w:rFonts w:ascii="Times New Roman" w:eastAsia="Times New Roman" w:hAnsi="Times New Roman" w:cs="Times New Roman"/>
                <w:color w:val="222222"/>
              </w:rPr>
            </w:pPr>
            <w:r w:rsidRPr="00D61AD1">
              <w:rPr>
                <w:rFonts w:ascii="Times New Roman" w:eastAsia="Times New Roman" w:hAnsi="Times New Roman" w:cs="Times New Roman"/>
                <w:color w:val="222222"/>
              </w:rPr>
              <w:t>……………….</w:t>
            </w:r>
          </w:p>
          <w:p w:rsidR="00A07106" w:rsidRPr="00D61AD1" w:rsidRDefault="00A07106" w:rsidP="00A07106">
            <w:pPr>
              <w:tabs>
                <w:tab w:val="num" w:pos="720"/>
              </w:tabs>
              <w:adjustRightInd w:val="0"/>
              <w:spacing w:after="0" w:line="384" w:lineRule="atLeast"/>
              <w:ind w:left="374" w:firstLine="748"/>
              <w:jc w:val="both"/>
              <w:rPr>
                <w:rFonts w:ascii="Times New Roman" w:eastAsia="Times New Roman" w:hAnsi="Times New Roman" w:cs="Times New Roman"/>
                <w:color w:val="222222"/>
              </w:rPr>
            </w:pPr>
            <w:r w:rsidRPr="00D61AD1">
              <w:rPr>
                <w:rFonts w:ascii="Times New Roman" w:eastAsia="Times New Roman" w:hAnsi="Times New Roman" w:cs="Times New Roman"/>
                <w:color w:val="222222"/>
              </w:rPr>
              <w:t xml:space="preserve">Okul Müdürü </w:t>
            </w:r>
          </w:p>
        </w:tc>
      </w:tr>
    </w:tbl>
    <w:p w:rsidR="00193D21" w:rsidRPr="00193D21" w:rsidRDefault="00193D21" w:rsidP="00193D21">
      <w:pPr>
        <w:tabs>
          <w:tab w:val="left" w:pos="6270"/>
        </w:tabs>
        <w:rPr>
          <w:rStyle w:val="FontStyle12"/>
          <w:rFonts w:asciiTheme="minorHAnsi" w:hAnsiTheme="minorHAnsi" w:cstheme="minorBidi"/>
          <w:sz w:val="22"/>
          <w:szCs w:val="22"/>
        </w:rPr>
      </w:pPr>
    </w:p>
    <w:p w:rsidR="00C87744" w:rsidRPr="00193D21" w:rsidRDefault="00C87744" w:rsidP="00193D21">
      <w:pPr>
        <w:tabs>
          <w:tab w:val="left" w:pos="6975"/>
        </w:tabs>
        <w:rPr>
          <w:rFonts w:ascii="Times New Roman" w:hAnsi="Times New Roman" w:cs="Times New Roman"/>
          <w:sz w:val="24"/>
          <w:szCs w:val="24"/>
        </w:rPr>
      </w:pPr>
    </w:p>
    <w:sectPr w:rsidR="00C87744" w:rsidRPr="00193D21" w:rsidSect="00C8774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834" w:rsidRDefault="008D1834" w:rsidP="00365C2B">
      <w:pPr>
        <w:spacing w:after="0" w:line="240" w:lineRule="auto"/>
      </w:pPr>
      <w:r>
        <w:separator/>
      </w:r>
    </w:p>
  </w:endnote>
  <w:endnote w:type="continuationSeparator" w:id="1">
    <w:p w:rsidR="008D1834" w:rsidRDefault="008D1834" w:rsidP="00365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C2B" w:rsidRDefault="00365C2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C2B" w:rsidRDefault="00365C2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C2B" w:rsidRDefault="00365C2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834" w:rsidRDefault="008D1834" w:rsidP="00365C2B">
      <w:pPr>
        <w:spacing w:after="0" w:line="240" w:lineRule="auto"/>
      </w:pPr>
      <w:r>
        <w:separator/>
      </w:r>
    </w:p>
  </w:footnote>
  <w:footnote w:type="continuationSeparator" w:id="1">
    <w:p w:rsidR="008D1834" w:rsidRDefault="008D1834" w:rsidP="00365C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C2B" w:rsidRDefault="0018435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423657" o:spid="_x0000_s2050" type="#_x0000_t136" style="position:absolute;margin-left:0;margin-top:0;width:502.5pt;height:137pt;rotation:315;z-index:-251655168;mso-position-horizontal:center;mso-position-horizontal-relative:margin;mso-position-vertical:center;mso-position-vertical-relative:margin" o:allowincell="f" fillcolor="silver" stroked="f">
          <v:fill opacity=".5"/>
          <v:textpath style="font-family:&quot;Calibri&quot;;font-size:1pt" string="ÖRNEKTİ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C2B" w:rsidRDefault="0018435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423658" o:spid="_x0000_s2051" type="#_x0000_t136" style="position:absolute;margin-left:0;margin-top:0;width:502.5pt;height:137pt;rotation:315;z-index:-251653120;mso-position-horizontal:center;mso-position-horizontal-relative:margin;mso-position-vertical:center;mso-position-vertical-relative:margin" o:allowincell="f" fillcolor="silver" stroked="f">
          <v:fill opacity=".5"/>
          <v:textpath style="font-family:&quot;Calibri&quot;;font-size:1pt" string="ÖRNEKTİR..."/>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C2B" w:rsidRDefault="0018435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423656" o:spid="_x0000_s2049" type="#_x0000_t136" style="position:absolute;margin-left:0;margin-top:0;width:502.5pt;height:137pt;rotation:315;z-index:-251657216;mso-position-horizontal:center;mso-position-horizontal-relative:margin;mso-position-vertical:center;mso-position-vertical-relative:margin" o:allowincell="f" fillcolor="silver" stroked="f">
          <v:fill opacity=".5"/>
          <v:textpath style="font-family:&quot;Calibri&quot;;font-size:1pt" string="ÖRNEKTİR..."/>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2C4DDF"/>
    <w:rsid w:val="00110C94"/>
    <w:rsid w:val="00145E3B"/>
    <w:rsid w:val="00166BC4"/>
    <w:rsid w:val="00184356"/>
    <w:rsid w:val="00193D21"/>
    <w:rsid w:val="002C4DDF"/>
    <w:rsid w:val="00303B31"/>
    <w:rsid w:val="00350C33"/>
    <w:rsid w:val="00365C2B"/>
    <w:rsid w:val="003D304D"/>
    <w:rsid w:val="003E5989"/>
    <w:rsid w:val="004F6A5C"/>
    <w:rsid w:val="005440C8"/>
    <w:rsid w:val="005C1420"/>
    <w:rsid w:val="00605191"/>
    <w:rsid w:val="006676DC"/>
    <w:rsid w:val="006D70CE"/>
    <w:rsid w:val="006F35D9"/>
    <w:rsid w:val="00715365"/>
    <w:rsid w:val="007B1AA0"/>
    <w:rsid w:val="008A02A4"/>
    <w:rsid w:val="008D1834"/>
    <w:rsid w:val="00921B31"/>
    <w:rsid w:val="00942A75"/>
    <w:rsid w:val="00971047"/>
    <w:rsid w:val="00A07106"/>
    <w:rsid w:val="00B042F2"/>
    <w:rsid w:val="00B41B00"/>
    <w:rsid w:val="00BA2F21"/>
    <w:rsid w:val="00BF5BB1"/>
    <w:rsid w:val="00C87744"/>
    <w:rsid w:val="00C9142A"/>
    <w:rsid w:val="00D61AD1"/>
    <w:rsid w:val="00DD6304"/>
    <w:rsid w:val="00E47BDD"/>
    <w:rsid w:val="00E85769"/>
    <w:rsid w:val="00EE7E1F"/>
    <w:rsid w:val="00FC23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3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12">
    <w:name w:val="Font Style12"/>
    <w:basedOn w:val="VarsaylanParagrafYazTipi"/>
    <w:uiPriority w:val="99"/>
    <w:rsid w:val="00350C33"/>
    <w:rPr>
      <w:rFonts w:ascii="Times New Roman" w:hAnsi="Times New Roman" w:cs="Times New Roman" w:hint="default"/>
      <w:sz w:val="24"/>
      <w:szCs w:val="24"/>
    </w:rPr>
  </w:style>
  <w:style w:type="paragraph" w:customStyle="1" w:styleId="Style5">
    <w:name w:val="Style5"/>
    <w:basedOn w:val="Normal"/>
    <w:uiPriority w:val="99"/>
    <w:rsid w:val="00193D21"/>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C9142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9142A"/>
    <w:rPr>
      <w:rFonts w:ascii="Segoe UI" w:hAnsi="Segoe UI" w:cs="Segoe UI"/>
      <w:sz w:val="18"/>
      <w:szCs w:val="18"/>
    </w:rPr>
  </w:style>
  <w:style w:type="paragraph" w:styleId="stbilgi">
    <w:name w:val="header"/>
    <w:basedOn w:val="Normal"/>
    <w:link w:val="stbilgiChar"/>
    <w:uiPriority w:val="99"/>
    <w:unhideWhenUsed/>
    <w:rsid w:val="00365C2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65C2B"/>
  </w:style>
  <w:style w:type="paragraph" w:styleId="Altbilgi">
    <w:name w:val="footer"/>
    <w:basedOn w:val="Normal"/>
    <w:link w:val="AltbilgiChar"/>
    <w:uiPriority w:val="99"/>
    <w:unhideWhenUsed/>
    <w:rsid w:val="00365C2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5C2B"/>
  </w:style>
</w:styles>
</file>

<file path=word/webSettings.xml><?xml version="1.0" encoding="utf-8"?>
<w:webSettings xmlns:r="http://schemas.openxmlformats.org/officeDocument/2006/relationships" xmlns:w="http://schemas.openxmlformats.org/wordprocessingml/2006/main">
  <w:divs>
    <w:div w:id="21142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Ebru1</dc:creator>
  <cp:lastModifiedBy>MÜDÜR YARDIMCISI</cp:lastModifiedBy>
  <cp:revision>2</cp:revision>
  <cp:lastPrinted>2018-07-03T14:57:00Z</cp:lastPrinted>
  <dcterms:created xsi:type="dcterms:W3CDTF">2018-10-16T08:48:00Z</dcterms:created>
  <dcterms:modified xsi:type="dcterms:W3CDTF">2018-10-16T08:48:00Z</dcterms:modified>
</cp:coreProperties>
</file>